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38" w:rsidRPr="00CD37C3" w:rsidRDefault="009D2C38" w:rsidP="009D2C38">
      <w:pPr>
        <w:spacing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ULUSLAR</w:t>
      </w:r>
      <w:r w:rsidRPr="00CD37C3">
        <w:rPr>
          <w:rFonts w:asciiTheme="majorBidi" w:hAnsiTheme="majorBidi" w:cstheme="majorBidi"/>
          <w:b/>
          <w:bCs/>
          <w:sz w:val="24"/>
          <w:szCs w:val="24"/>
        </w:rPr>
        <w:t>ARASI GÜÇ DENGELERİ DEĞİŞİRKEN ORTADOĞU</w:t>
      </w:r>
    </w:p>
    <w:p w:rsidR="009D2C38" w:rsidRPr="0074081A" w:rsidRDefault="009D2C38" w:rsidP="009D2C38">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74081A">
        <w:rPr>
          <w:rFonts w:asciiTheme="majorBidi" w:hAnsiTheme="majorBidi" w:cstheme="majorBidi"/>
          <w:b/>
          <w:bCs/>
          <w:sz w:val="24"/>
          <w:szCs w:val="24"/>
        </w:rPr>
        <w:t>MÜNİR ŞEFİK/Ankara Palas Buluşmaları</w:t>
      </w:r>
      <w:r>
        <w:rPr>
          <w:rStyle w:val="DipnotBavurusu"/>
          <w:rFonts w:asciiTheme="majorBidi" w:hAnsiTheme="majorBidi" w:cstheme="majorBidi"/>
          <w:b/>
          <w:bCs/>
          <w:sz w:val="24"/>
          <w:szCs w:val="24"/>
        </w:rPr>
        <w:footnoteReference w:id="1"/>
      </w:r>
    </w:p>
    <w:p w:rsidR="009D2C38" w:rsidRDefault="009D2C38" w:rsidP="009D2C38">
      <w:pPr>
        <w:spacing w:line="360" w:lineRule="auto"/>
        <w:ind w:firstLine="720"/>
        <w:jc w:val="both"/>
        <w:rPr>
          <w:rFonts w:asciiTheme="majorBidi" w:hAnsiTheme="majorBidi" w:cstheme="majorBidi"/>
          <w:sz w:val="24"/>
          <w:szCs w:val="24"/>
        </w:rPr>
      </w:pPr>
      <w:r w:rsidRPr="00517AEB">
        <w:rPr>
          <w:rFonts w:asciiTheme="majorBidi" w:hAnsiTheme="majorBidi" w:cstheme="majorBidi"/>
          <w:sz w:val="24"/>
          <w:szCs w:val="24"/>
        </w:rPr>
        <w:t>Girişi iki bölüme ayıracağım. Birinci kısım</w:t>
      </w:r>
      <w:r>
        <w:rPr>
          <w:rFonts w:asciiTheme="majorBidi" w:hAnsiTheme="majorBidi" w:cstheme="majorBidi"/>
          <w:sz w:val="24"/>
          <w:szCs w:val="24"/>
        </w:rPr>
        <w:t>da hızlı bir şekilde uluslar</w:t>
      </w:r>
      <w:r w:rsidRPr="00517AEB">
        <w:rPr>
          <w:rFonts w:asciiTheme="majorBidi" w:hAnsiTheme="majorBidi" w:cstheme="majorBidi"/>
          <w:sz w:val="24"/>
          <w:szCs w:val="24"/>
        </w:rPr>
        <w:t xml:space="preserve">arası düzlemde </w:t>
      </w:r>
      <w:r>
        <w:rPr>
          <w:rFonts w:asciiTheme="majorBidi" w:hAnsiTheme="majorBidi" w:cstheme="majorBidi"/>
          <w:sz w:val="24"/>
          <w:szCs w:val="24"/>
        </w:rPr>
        <w:t xml:space="preserve">özelikle </w:t>
      </w:r>
      <w:r w:rsidRPr="00517AEB">
        <w:rPr>
          <w:rFonts w:asciiTheme="majorBidi" w:hAnsiTheme="majorBidi" w:cstheme="majorBidi"/>
          <w:sz w:val="24"/>
          <w:szCs w:val="24"/>
        </w:rPr>
        <w:t xml:space="preserve">Türkiye ve İran ekseninde bölgemizde gelişen olaylara </w:t>
      </w:r>
      <w:r>
        <w:rPr>
          <w:rFonts w:asciiTheme="majorBidi" w:hAnsiTheme="majorBidi" w:cstheme="majorBidi"/>
          <w:sz w:val="24"/>
          <w:szCs w:val="24"/>
        </w:rPr>
        <w:t>ele alacağım</w:t>
      </w:r>
      <w:r w:rsidRPr="00517AEB">
        <w:rPr>
          <w:rFonts w:asciiTheme="majorBidi" w:hAnsiTheme="majorBidi" w:cstheme="majorBidi"/>
          <w:sz w:val="24"/>
          <w:szCs w:val="24"/>
        </w:rPr>
        <w:t>. Daha sonra Filistin konusuna değineceğim. Hitap ettiğim kitlenin iyi bir tarih bilgisine sahip olduğunu biliyorum. Fakat dünya sistemi içinde birinci dünya savaşından sonra Türkiye, İran ve Filistin</w:t>
      </w:r>
      <w:r>
        <w:rPr>
          <w:rFonts w:asciiTheme="majorBidi" w:hAnsiTheme="majorBidi" w:cstheme="majorBidi"/>
          <w:sz w:val="24"/>
          <w:szCs w:val="24"/>
        </w:rPr>
        <w:t>’de</w:t>
      </w:r>
      <w:r w:rsidRPr="00517AEB">
        <w:rPr>
          <w:rFonts w:asciiTheme="majorBidi" w:hAnsiTheme="majorBidi" w:cstheme="majorBidi"/>
          <w:sz w:val="24"/>
          <w:szCs w:val="24"/>
        </w:rPr>
        <w:t xml:space="preserve"> ulusla</w:t>
      </w:r>
      <w:r>
        <w:rPr>
          <w:rFonts w:asciiTheme="majorBidi" w:hAnsiTheme="majorBidi" w:cstheme="majorBidi"/>
          <w:sz w:val="24"/>
          <w:szCs w:val="24"/>
        </w:rPr>
        <w:t>r</w:t>
      </w:r>
      <w:r w:rsidRPr="00517AEB">
        <w:rPr>
          <w:rFonts w:asciiTheme="majorBidi" w:hAnsiTheme="majorBidi" w:cstheme="majorBidi"/>
          <w:sz w:val="24"/>
          <w:szCs w:val="24"/>
        </w:rPr>
        <w:t>arası ve bölgesel düzeyde bir takım değişimler yaşa</w:t>
      </w:r>
      <w:r>
        <w:rPr>
          <w:rFonts w:asciiTheme="majorBidi" w:hAnsiTheme="majorBidi" w:cstheme="majorBidi"/>
          <w:sz w:val="24"/>
          <w:szCs w:val="24"/>
        </w:rPr>
        <w:t>n</w:t>
      </w:r>
      <w:r w:rsidRPr="00517AEB">
        <w:rPr>
          <w:rFonts w:asciiTheme="majorBidi" w:hAnsiTheme="majorBidi" w:cstheme="majorBidi"/>
          <w:sz w:val="24"/>
          <w:szCs w:val="24"/>
        </w:rPr>
        <w:t>dı. Özellikle Osmanlı’nın sonu ve Cumhuriyetin başlangıcını oluşturan Türkiye; sonrası</w:t>
      </w:r>
      <w:r>
        <w:rPr>
          <w:rFonts w:asciiTheme="majorBidi" w:hAnsiTheme="majorBidi" w:cstheme="majorBidi"/>
          <w:sz w:val="24"/>
          <w:szCs w:val="24"/>
        </w:rPr>
        <w:t>nda</w:t>
      </w:r>
      <w:r w:rsidRPr="00517AEB">
        <w:rPr>
          <w:rFonts w:asciiTheme="majorBidi" w:hAnsiTheme="majorBidi" w:cstheme="majorBidi"/>
          <w:sz w:val="24"/>
          <w:szCs w:val="24"/>
        </w:rPr>
        <w:t xml:space="preserve"> Fransa ve İng</w:t>
      </w:r>
      <w:r>
        <w:rPr>
          <w:rFonts w:asciiTheme="majorBidi" w:hAnsiTheme="majorBidi" w:cstheme="majorBidi"/>
          <w:sz w:val="24"/>
          <w:szCs w:val="24"/>
        </w:rPr>
        <w:t>il</w:t>
      </w:r>
      <w:r w:rsidRPr="00517AEB">
        <w:rPr>
          <w:rFonts w:asciiTheme="majorBidi" w:hAnsiTheme="majorBidi" w:cstheme="majorBidi"/>
          <w:sz w:val="24"/>
          <w:szCs w:val="24"/>
        </w:rPr>
        <w:t>tere</w:t>
      </w:r>
      <w:r>
        <w:rPr>
          <w:rFonts w:asciiTheme="majorBidi" w:hAnsiTheme="majorBidi" w:cstheme="majorBidi"/>
          <w:sz w:val="24"/>
          <w:szCs w:val="24"/>
        </w:rPr>
        <w:t>’</w:t>
      </w:r>
      <w:r w:rsidRPr="00517AEB">
        <w:rPr>
          <w:rFonts w:asciiTheme="majorBidi" w:hAnsiTheme="majorBidi" w:cstheme="majorBidi"/>
          <w:sz w:val="24"/>
          <w:szCs w:val="24"/>
        </w:rPr>
        <w:t>nin fiili işgaline uğrayarak 2</w:t>
      </w:r>
      <w:r>
        <w:rPr>
          <w:rFonts w:asciiTheme="majorBidi" w:hAnsiTheme="majorBidi" w:cstheme="majorBidi"/>
          <w:sz w:val="24"/>
          <w:szCs w:val="24"/>
        </w:rPr>
        <w:t>2</w:t>
      </w:r>
      <w:r w:rsidRPr="00517AEB">
        <w:rPr>
          <w:rFonts w:asciiTheme="majorBidi" w:hAnsiTheme="majorBidi" w:cstheme="majorBidi"/>
          <w:sz w:val="24"/>
          <w:szCs w:val="24"/>
        </w:rPr>
        <w:t xml:space="preserve"> devlete bölünen Arap dünyası büyük bir sınav verdi. </w:t>
      </w:r>
      <w:r>
        <w:rPr>
          <w:rFonts w:asciiTheme="majorBidi" w:hAnsiTheme="majorBidi" w:cstheme="majorBidi"/>
          <w:sz w:val="24"/>
          <w:szCs w:val="24"/>
        </w:rPr>
        <w:t xml:space="preserve">Bütününden koparılan, parçalanan Arap ümmetinin durumu geleceğe dönük bir perspektif oluşturmada oldukça girift bir durum arz eder. Birinci dünya savaşından sonra gerçekleşen şey, savaşı kazanan büyük devletlerin uluslararası ve bölgesel düzenlerini işgal edilen ülkelere dahası bütün dünyaya kabul ettirmekten ibarettir. Rusya Bolşevik ihtilalinden sonra bu kuşatmadan bir nebze uzaklaşmış olsa da genel anlamda bir batı hegemonyasından bahsedebiliriz. Bu aşamada ciddi anlamda Siyonist proje Filistin’de sömürgeci İngiliz koruması altında uygulama safhasına geçmiştir. Birinci dünya savaşından sonra yürürlükte olan bu durum, ikinci dünya savaşından sonra ise Amerika’nın öncülüğünde sürdürüldü. Avrupa’nın doğu ve batı olarak ayrılmasını başaran Sovyetler Birliği etki alanını genişletti. Çin’in sosyalizme geçişiyle büyük değişim yaşandı. Devamında Soğuk savaş olarak nitelenen dönemde askeri olarak iki kutuplu bir dünya oluştu. Her ne kadar iki kutuplu bir dünya olsa da bölgemizdeki ülkelerde istikrar ve denge siyaseti izleyen Amerika’nın hegemonyası devam etti. Bölgemizden kasıt Türkiye, İran ve Arap ülkeleri olup Pakistan da buna dahil edilebilir. Bu durum İsrail devletinin kuruluşuna zemin hazırlamıştır. Büyük acziyet içinde olan Arap ülkelerinin durumu dikkate alındığında aslında Siyonizmin abartıldığı gibi bir gücü olmadığı, İngilizler tarafından altın tepsi içinde onlara bu devletin sunulduğu görülür.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İsrail devletinin kurulmasıyla şekillenen yeni durum bölgemize kabul ettirilmiştir. Soğuk savaş döneminde, 60’lı yıllardan başlayarak devam eden süreçte İsrail ordusunu Arap başkentlerini işgal edebilecek bir güç seviyesine ulaşmıştır. Bu aşamada Arap dünyasında Cemal Abdu’n-Nasır gibi liderlerin bu kuşatmayı kırmak </w:t>
      </w:r>
      <w:r>
        <w:rPr>
          <w:rFonts w:asciiTheme="majorBidi" w:hAnsiTheme="majorBidi" w:cstheme="majorBidi"/>
          <w:sz w:val="24"/>
          <w:szCs w:val="24"/>
        </w:rPr>
        <w:lastRenderedPageBreak/>
        <w:t>için, ellili yıllarda İngiliz ve Fransız işgalinden sonra halkların özgürlüğüne yönelik çabaları dikkat çeker. Fakat bunlar da çok geçmeden 1967 savaşında İsrail ve Amerika tarafından akamete uğratılmıştır. İkinci hamle ise Filistin direnişidir. Fakat bu direnişte bilindiği gibi kuşatılmıştır. İran’da yaşanan İslam devrimi ise, sekiz yıl süren İran-Irak savaşıyla zayıflatılmıştır. Böylece 90’ların başına ulaştık. 90’lı yılların başında ortaya çıkan uluslararası açıdan çok önemli olan üçüncü gelişme ise, sosyalizm ideolojisine sahip olan Sovyetler Birliği’nin dağılmasıdır. Sovyetlerin çöküşüyle Çin ve Asya ülkelerinde önemli değişikler meydana geldi. Bölge ülkeleri sosyalizmden kapitalizme yönelmeye başladılar. Ortadoğu ve Türkiye’de hakim olmaya başlayan vehme göre ABD öncülüğünde tek kutuplu bir dünya oluşacak ve bu tek kutuplu güç dünyayı yönlendirecekti. 90’lı yıllarda, derin bir bakış açısıyla bakıldığında gerçekleşmesi mümkün olmayacağı idrak edilen böyle bir beklendi vardı. İki kutuplu dünyada gelişmelere bakıldığında, Sovyet ve Amerika hegemonyasından kurtulmaya yönelik çabaların olduğu görülür. Sovyetler gittiğinde mantıksal olarak Amerika’nın dünyayı yönetmesi, Avrupa ülkelerini, Çin’i, Rusya’yı etkisi altına alması beklenirdi. Fakat Amerika bu hayali gerçekleştiremedi. Güç dengeleri açısından bakıldığında Amerika’nın bunu gerçekleştirmesi de mümkün değildi. Aksine Sovyetlerin dağılmasıyla Amerika’nın gücü zayıflamıştır. O yıllarda Amerika’dan beklenen bu etkinin gerçekleşmediği görülmüştür. İkinci vehm, küreselleşmeyle beraber dünyanın yeni bir aşamaya geçmesi. Şunu unutmamak gerekir ki kendisine dayanak oluşturan siyasi bir sistem olmadan ekonomik bir sistemin yaşaması mümkün değildir. Basit bir ticari faaliyet için bile aynı durum söz konusudur. Tek kutuplu dünyada eğer küreselleşme temel dayanaklarından birind</w:t>
      </w:r>
      <w:r>
        <w:rPr>
          <w:rFonts w:asciiTheme="majorBidi" w:hAnsiTheme="majorBidi" w:cstheme="majorBidi"/>
          <w:sz w:val="24"/>
          <w:szCs w:val="24"/>
        </w:rPr>
        <w:t>en yoksun olursa çıkmaza girer.</w:t>
      </w:r>
      <w:r>
        <w:rPr>
          <w:rFonts w:asciiTheme="majorBidi" w:hAnsiTheme="majorBidi" w:cstheme="majorBidi"/>
          <w:sz w:val="24"/>
          <w:szCs w:val="24"/>
        </w:rPr>
        <w:t xml:space="preserve"> Onun için soğuk savaş dönemi küreselleşme için belirleyici bir role sahiptir. Yaşanan karmaşa, dünyaya tek başına nizam veren bir devletin olmadığını anlamına gelir. Birinci dünya savaşından buna yaşadığımız, idrak ettiğimiz durum budur.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Siyaset tahlili yapan, siyaset üzerine kafa yoran herkesin, geçmiş dönemde söylenen şeyleri bir tarafa bırakması, unutması gerekir. Dünya yeni bir aşamaya geçti. Örneğin Nato ittifakının bugün etkinliği çok farklı yerdedir. Bunun için ben geçmişten bağımsız yeni bir değerlendirme yapılması gerektiğini düşünüyorum. Yeni bir düşünce dünyası ile Amerika’nın, Avrupa’nın, Çin’in, Rusya’nın yerini gözden geçirmeliyiz. Daha önemlisi bu değişimin bölgemize nasıl yansıdığını anlamaktır. Ortaya çıkan Siyonist yapının bölgemizdeki etkisi bu dönemde artmıştır. Bu dönemde Amerika’nın </w:t>
      </w:r>
      <w:r>
        <w:rPr>
          <w:rFonts w:asciiTheme="majorBidi" w:hAnsiTheme="majorBidi" w:cstheme="majorBidi"/>
          <w:sz w:val="24"/>
          <w:szCs w:val="24"/>
        </w:rPr>
        <w:lastRenderedPageBreak/>
        <w:t xml:space="preserve">gücünde bir zayıflama olmuş, öyle ki Rusya’nın rolü konusunda Bush ve Clinton gibi liderin etkisinden bahsedebilir. Yine Amerika Çin’in yayılmacı politikalarının önünde bir engel oluşturamamıştır. Onların yoğunlaştıkları şey Ortadoğu olmuştur. Yeni Ortadoğu planları üzerinde kafa yormaya başlamışlardır. Örneğin Clinton Oslo gibi anlaşmalar üzerinde uzun süre durmuşlardır. Bu aşamada söylediğim gibi Rusya ve Çin’in önü açılmıştır. Bu sapma Cumhuriyetçilerin iktidara gelmesiyle de devam etmiştir. Bunlar, askeri güçle her şeyi istedikleri gibi yönlendirebileceklerini düşündüler. Ben doksanlı yılları hatırlıyorum, Sovyetler yıkıldığında Filistin sahasında devrimlerin, direnişlerin sonu geldiği düşünüldü. Çünkü onlara göre bunların hamisi Sovyetlerdi. Aslında Sovyetlerin yıkılışı büyük İslami uyanışın müjdecisiydi. Sovyetler İslam dünyasının büyük bir kısmına olup, elinde bulunduruyordu. İdeolojik olarak dünya üzerinde etkisi büyüktü. Doksanlı yıllarda, Sovyetlerin yıkılışı İslami uyanışa yeni fırsatlar sağladı. Bu süreçte öncesinden daha güçlü, etkili Hamas, el-Feth gibi direniş hareketleri doğdu.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Türkiye düzleminde bakıldığında son dönem İslami hareketin siyasi, kültürel ve ekonomik olarak etkin süreç geçirdiğini görürüz. Örneğin merhum Necmettin Erbakan’ın motor patentini alması büyük bir gelişmeydi. Fakat bugün çok daha ileri ş</w:t>
      </w:r>
      <w:r>
        <w:rPr>
          <w:rFonts w:asciiTheme="majorBidi" w:hAnsiTheme="majorBidi" w:cstheme="majorBidi"/>
          <w:sz w:val="24"/>
          <w:szCs w:val="24"/>
        </w:rPr>
        <w:t>eylerin olduğunu görüyoruz.</w:t>
      </w:r>
      <w:r>
        <w:rPr>
          <w:rFonts w:asciiTheme="majorBidi" w:hAnsiTheme="majorBidi" w:cstheme="majorBidi" w:hint="cs"/>
          <w:sz w:val="24"/>
          <w:szCs w:val="24"/>
          <w:rtl/>
        </w:rPr>
        <w:t xml:space="preserve"> </w:t>
      </w:r>
      <w:r>
        <w:rPr>
          <w:rFonts w:asciiTheme="majorBidi" w:hAnsiTheme="majorBidi" w:cstheme="majorBidi"/>
          <w:sz w:val="24"/>
          <w:szCs w:val="24"/>
        </w:rPr>
        <w:t xml:space="preserve">Ekonomik, siyasi alanda çok şey değişti. Türkiye’nin Arap dünyasıyla ilişkisi farklı bir noktaya ulaştı. 2010 yılından sonra dünya çok şeyler değişti. Bu yıllarda meydana gelen ekonomik kriz küreselleşmeye büyük darbeler vurdu. 2010’dan sonra dünya yeni bir döneme girdi. Çok kutuplu bir dünya oluştu. Rusya bu aşamada Putin liderliğinde yeniden güç kazandı. Amerika’nın Irak ve Afganistan’da terörü bahane ederek giriştiği savaşlar büyük bir hataydı. Bu süreçte Çin, Rusya, Türkiye, İran önemli aşamalar kaydetti. Bir tarafta uluslararası büyük güç Amerika diğer tarafta bölgesel güçler. Amerika Irak’ı işgal ettikten onbeş sene sonra çıkmak zorunda kaldı. İngiltere’nin ortadoğuyu işgal sürecine baktığımızda kırk yıllık bir süreyi kapsamaktadır. </w:t>
      </w:r>
      <w:r w:rsidRPr="00761730">
        <w:rPr>
          <w:rFonts w:asciiTheme="majorBidi" w:hAnsiTheme="majorBidi" w:cstheme="majorBidi"/>
          <w:sz w:val="24"/>
          <w:szCs w:val="24"/>
        </w:rPr>
        <w:t xml:space="preserve">Amerika’nın aynı hatayı Afganistan’da yaptığını görüyoruz. </w:t>
      </w:r>
      <w:r>
        <w:rPr>
          <w:rFonts w:asciiTheme="majorBidi" w:hAnsiTheme="majorBidi" w:cstheme="majorBidi"/>
          <w:sz w:val="24"/>
          <w:szCs w:val="24"/>
        </w:rPr>
        <w:t xml:space="preserve">Aynı şekilde İsrail’in 2006’da Lübnan savaşında yaşadıklarını hatırlamak gerekir. Devam eden süreçte İsrail’in Filistin’de yaşadığı süreci hatırlamak gerekir. Hepsinde geri adım atmak zorunda kaldı. Şunu söylemek istiyorum ne Amerika eski Amerika, ne Avrupa eski Avrupa ne de İsrail eski İsrail. Bütün bunlar yeni bir dönemin işaretleridir. </w:t>
      </w:r>
    </w:p>
    <w:p w:rsidR="009D2C38" w:rsidRDefault="009D2C38" w:rsidP="009D2C38">
      <w:pPr>
        <w:spacing w:line="360" w:lineRule="auto"/>
        <w:ind w:firstLine="720"/>
        <w:jc w:val="both"/>
        <w:rPr>
          <w:rFonts w:asciiTheme="majorBidi" w:hAnsiTheme="majorBidi" w:cstheme="majorBidi"/>
          <w:sz w:val="24"/>
          <w:szCs w:val="24"/>
          <w:rtl/>
        </w:rPr>
      </w:pPr>
      <w:r>
        <w:rPr>
          <w:rFonts w:asciiTheme="majorBidi" w:hAnsiTheme="majorBidi" w:cstheme="majorBidi"/>
          <w:sz w:val="24"/>
          <w:szCs w:val="24"/>
        </w:rPr>
        <w:t xml:space="preserve">Bütün bunların Orta Doğu’ya yansımaları nasıl oldu. Arap ülkelerinde eski rejimlerin temsilcileri arka arkaya devre dışı kaldı. Dış desteklerini kaybeden Arap </w:t>
      </w:r>
      <w:r>
        <w:rPr>
          <w:rFonts w:asciiTheme="majorBidi" w:hAnsiTheme="majorBidi" w:cstheme="majorBidi"/>
          <w:sz w:val="24"/>
          <w:szCs w:val="24"/>
        </w:rPr>
        <w:lastRenderedPageBreak/>
        <w:t>rejimleri sallanmaya başladı. Mısır ve Tunus gibi rejimler yaşlılık dönemlerini yaşamaya başladılar. Bu durum devrimlerin doğmasının yolunu açtı. Bu devrimlerin asıl sebebi dünya güç dengesindeki değişimden kaynaklanır. Bu durum rejimlerin yaşlanmasıyla devam etti. Mısır’da 90’lı yıllardan itibaren bunun emarelerini çıkmaya başladı. Devrimler çok kritik bir dönemde harekete geçti ve milyonların sokağa inmesiyle çok kısa sürede aslında önemli bir başarı kaydetti. Bunun sebebi dünya sistemindeki değişimdir. Devrimlerin ardından toplumsal kurumlar güç kazanmıştır. Derin devlet güçlenmiş, örneğin kilisenin gücü artmış, kadının beklentileri güç kazanmış, ordu, yargı gücünü artırmış; İhvan hareketi, selefiler, milliyetçiler güç kazanmıştır. Yaşadığımız süreçte bu kesimler güçlenirken eski devlet yapısı zayıflamıştır. Toplumsal yapılar daha güçlü hale gelmiştir. Eski sistemin yıkılması yeni sistemin doğmasına yeni mücadele alanlarının oluşmasına yol açmıştır. Yerel güçlerin rolü eskisine oranla daha etkindir. Türkiye, İran ve bazı ülkelerin bölgesel gücü eskiye göre daha fazladır. Her güç odağı etki alanını genişletme çabası içindedir. Bütün bunların kaygan bir zeminde gerçekleştiği de bir gerçektir. Bu durumda doğru ve isabetli bir siyasi okumanın ne kadar zor olduğu görülür. Yaşanan siyasi, sosyal ve askeri gelişmelerin sağlıklı bir değerlendirmesini yapmak bu şartlarda oldukça zordur. Mısır’da yaşanan seçimlerde bunu gördük. Yargı, asker ve medyanın karşı çıktığı İhvan’ın yaşadıklarını biliyoruz. Hareket, sayılan bu güçleri yanına alan güçlü bir muhalefetle karşılaştı. Güç dengesini elde etme çabaları sürmektedir. Bu süreçte hataların yapılması gayet normal bir süreçtir. Karşılıklı çekişmelerin yaşandığı yoğun bir süreç yaşıyoruz.</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Mısır örneği üzerinden devam edecek olursak, hataya zorlanan iktidar kaybediyor. Toplumda bir çatışma ve kargaşa havası hakim oluyor. Bu noktadan sonra şunu söyleyebiliriz; Artık bölgemizde yeni bir dönem başladı. Bu dönemin kodları eskisinden çok farklı işleyecek. İşte önümüzde Daeş örneği. İşgal sonrası, iktidar boşluğundan doğan bir harekettir. Irak’daki durumda buna benzer. İşgal sürecinde ordu tamamen devreden çıktı. Devlet kendi halinde kontrolsüz bir yapıya büründü. Toplumda zayıflayan erklerin arkasında bir kaos durumu ortaya çıktı. İnsanlar kendilerini bir boşlukta hissettiler. Benim yorumun uluslararası güç odaklarının kurdukları planlar artık geride kaldı. Şimdi herkesin önünde bir fırsat var; başarmak da mümkün başarısız olmak da mümkün. Mısır, Irak ve Yemen gibi ülkeleri göz önünde tutursak güç savaşlarının kızıştığını görürüz. Bu süreçte şu ayet aklıma geldi: </w:t>
      </w:r>
      <w:r w:rsidRPr="006A0330">
        <w:rPr>
          <w:rFonts w:asciiTheme="majorBidi" w:hAnsiTheme="majorBidi" w:cstheme="majorBidi"/>
          <w:sz w:val="24"/>
          <w:szCs w:val="24"/>
        </w:rPr>
        <w:t xml:space="preserve">Andolsun, </w:t>
      </w:r>
      <w:r w:rsidRPr="006A0330">
        <w:rPr>
          <w:rFonts w:asciiTheme="majorBidi" w:hAnsiTheme="majorBidi" w:cstheme="majorBidi"/>
          <w:sz w:val="24"/>
          <w:szCs w:val="24"/>
        </w:rPr>
        <w:lastRenderedPageBreak/>
        <w:t>Allah birçok yerde ve Huneyn savaşı gününde size yardım etmiştir. Hani, çokluğunuz size kendinizi beğendirmiş, fakat (bu çokluk) size hiçbir yarar sağlamamış, yeryüzü bütün genişliğine rağmen size dar gelmişti. Nihayet (bozularak) gerisingeriye dönüp kaçmıştınız</w:t>
      </w:r>
      <w:r>
        <w:rPr>
          <w:rFonts w:asciiTheme="majorBidi" w:hAnsiTheme="majorBidi" w:cstheme="majorBidi"/>
          <w:sz w:val="24"/>
          <w:szCs w:val="24"/>
        </w:rPr>
        <w:t xml:space="preserve"> (Tevbe, 8/25). Bugün de gücü elinde bulunduranlar uluslararası ve yerel dengeleri gözetmeden bildikleri yolda devam ederken bir anda başarısızlığa uğradıkları görülür. Onlardan sonra gelenler de aynı hataya düşmekteler. Ne güçlü gücünün nereden geldiğinin farkında ne de zayıf neden zayıf olduğunun bilincinde. Bugün biz bu tehlikeli denge sorunuyla karşı karşıyayız.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 süreçte bölgedeki Mısır, Tunus, Libya gibi ülkelerin arka arkaya yaşadıkları devrim ve darbe süreçleri bölgenin bir başka önemli sorunudur. Her biri kendi yörüngesinde hareket eden bir güç haline henüz gelemediler. Devletin yaşadığı zayıf süreçten fırsat devşirme peşinde olanların tavrı da bir başka olumsuz durum olarak karşımıza çıkıyor. Bu tür durumlarda daha yapıcı bir siyaset izlenmesi gerektiğini düşünüyorum. Herkes devlet için ne yapabileceğine dair kafa yorması gerekir. Tasvir ettiğimiz durum diğer ülkeler içinde geçerlidir. Suriye’de yaşananlara bir bakalım. Suriye konusu değerlendirirken işgalci güçlerin zamanında o toplum ve devlet yapısında oluşturduğu kırılgan yapıyı göz önünde bulundurmamız gerekir. Şunu demek istiyorum, Amerika ve İsrail ile irtibatlı bu ülkelerde sistemin yıkılması oldukça kolaydır. Suriye sorununda etkin olan faktörler var. Bu noktada İran, Türkiye, Hamas, Muhalif yapılar gibi odakları sayabiliriz. Bu ülkenin siyasi durumunu ortaya koyuyor. Suriye devletinin yukarıda saydığımız güçlerle olan ilişkisi ülkenin bu duruma düşmesini engelleyememiştir. Suriye’yi destekleyen ülkeler bile bu süreçte görüş ayrılığı yaşadılar.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Yine burada Suudi Arabistan ve Katar arasında yaşananları hatırlayalım. Trump, Riyad kongresinde kırkbeş devleti bir araya topladı. Kongrede İran, Hizbullah ve Hamas’a karşı tedbirler konuşuldu. Aradan iki ay geçmeden Mısır, Suud, Yemen, Birleşik Arap Emirlikleri Katar’a ambargo kararı aldılar. İran’a karşı olan bu ittifak neden bu noktaya geldi. Bu da söylediğimiz yeni dönemin siyasi paradokslarını ortaya koyan bir örnek olarak karşımızda duruyor.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Rusya’nın bölge ülkeleriyle olan ilişkilerine baktığımızda, çıkarcı siyaseti başarıyla sürdürdüğünü görürüz. İran ve Suriye’yle en üst düzeyde ilişkilerini yürüten bu ülke aynı zamanda İsrail’le de gayet iyi ilişkiler kurmaktadır. Filistin’de uygulanan </w:t>
      </w:r>
      <w:r>
        <w:rPr>
          <w:rFonts w:asciiTheme="majorBidi" w:hAnsiTheme="majorBidi" w:cstheme="majorBidi"/>
          <w:sz w:val="24"/>
          <w:szCs w:val="24"/>
        </w:rPr>
        <w:lastRenderedPageBreak/>
        <w:t xml:space="preserve">siyaset de benzer kodlara sahiptir. Trump İsraille yüzyılın anlaşmasını imzaladı. Bu süreçte ABD başkanı Mahmut Abbas ve Suud’la görüştü. Abbas üzerinden Hamas’a baskı siyaseti uygulandı. Kısa bir süre sonra Hamas Mısırla görüşmeler yaptı. Bu süreçte bakıldığında dengelerin sürekli değiştiği görüyoruz. Eski dengelerin yerine yeni bir denge süreci başladı.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Yeni süreçte üzerinde durmamız gereken noktalar vardır. Bölgede Türkiye, İran, Arap devletleri ki buna Suriye de dahil sorunları çözmek için bir fırsatın doğduğunu idrak etmesi gerekir. Saydığım güçler, yeni bir bölgesel güç oluşturarak eski sömürge düzeninin ardından yeni bir yapı inşa etmeleri gerekir. Bölge ülkeleri kendi geleceklerine karar verme kabiliyetine sahip olduklarına inanıyorum. Bölge ülkelerini sahip oldukları sorumluluğun farkına vararak yeni bir güç odağına dönüşmelerini gerekir. Burada Türkiye, İran, Pakistan gibi devletlerin yanı sıra Arap ülkelerine çok iş düşmektedir. Rusya’nın rolüne gelince eğer bölge ülkeleri kendi aralarında yapıcı bir işbirliği gerçekleştirirlerse Rusya’nın katkı sağlayacağına inanıyorum. Kısaca belirtmek istediğim kendi sorunlarının farkında olan, ihtilaflı noktalara çözüm üreten bölgesel bir gücün doğmasıdır. Ben bu noktaya nihayetinde ülkelerin ulaşacağı kanaatindeyim. Çünkü bölgede yaşanan çatışmaların hiçbir ülkeye yarar sağlamadığı ortadır.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Üzerinde durmak isteğim ikinci nokta, Filistin meselesi. Bana göre Filistin konusunda önceki süreçten daha iyi durumdayız. Bugün Filistin tarafı güç kazanırken, İsrail tarafından bir güç kaybının olduğunu görüyoruz. İsrail ordusu son dönemde dört hezimet yaşadı (2007, 2008, 2009 ve 2014). İsrail ordusu yirmibeş yıl boyunca Filistinlilere karşı bir anlamda polis görevi yaptı. İsrail ordusu teknik, teknolojik her türlü imkâna sahip olsa da savaşçı bir ordu konumunda değil artık. Şu an yaptıkları hava ve füze saldırılarıyla üstünlük kazanma çabasındalar. Sadece hava üstünlüğüyle bir sonuca varmak mümkün değildir. Aynı şekilde İsrail yönetim tabakası da en zayıf durumunu yaşıyor. Ülkenin bilinen başarılı liderleri geride kaldı. İsrail’in dünya kamuoyunda eski yeri artık yoktur. İsrail toplumuna gelince, savaş yeteğine sahip bir toplumdan, yirmi seneden bu yana küreselleşmenin etkisinde yeni bir toplum modeli doğmuştur. İnternet, televizyon gibi iletişim vasıtalarını çokça kullanan dünyayla entegre olmuş bir İsrail toplumu var artık. Gündeminde savaş olan toplumun bugün farklı yerdedir. Dünyada Amerika ve İngiltere’nin güç kaybetmesi İsrail’e çok şey kaybettirmiştir. 50’li ve 60’lı yılları düşünün. İsrail Türkiye’yi kendine müttefik olarak </w:t>
      </w:r>
      <w:r>
        <w:rPr>
          <w:rFonts w:asciiTheme="majorBidi" w:hAnsiTheme="majorBidi" w:cstheme="majorBidi"/>
          <w:sz w:val="24"/>
          <w:szCs w:val="24"/>
        </w:rPr>
        <w:lastRenderedPageBreak/>
        <w:t xml:space="preserve">görüyordu. Hatta İran bile onun için tehlike arz etmiyordu. Batı kamuoyunda İsrail’e karşı bir yükselişin olduğunu görüyoruz.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Yaşanan sorun işgal, yerleşim ve yahudileştirme meseledir. İsrail’in şu anki hedefi bazı uluslararası anlaşmaları da kullanarak yerleşim yerlerini olabildiğince genişletmek ve Kudüs’ü Yahudi şehri olmasını kabul ettirme çabasıdır. Filistinliler olarak bizlerin yapması gereken, işgal altındaki toprakları kurtarmak için hedef koyarak yeni bir sivil direnişi yürürlüğe koymalıyız. Ancak sınırlar noktasında bir kazanım sağlandıktan sonra devlet gündeme gelir. Geçmişten gelen uzun tecrübemiz İsrail’in bu şartlar altında Filistin devletinin kurulmasına kesinlikle sıcak bakmadığını gösterir. İsrail Filistin’e bir toprak parçası verme taraftarı değil. Çünkü İsrail zihniyeti ve onu yöneten irade,  Filistin topraklarının tamamen kendilerine ait olduğu inancına sahiptirler. Bu zihniyetin toprak konusunda ne kadar katı bir tutum içinde olduğunu artık herkes biliyor. Örneğin Oslo anlaşmasında geçen bir kelimeden dolayı (geri çekilme) anlaşmanın imzalanması günlerce gecikmiştir. İki devletli çözümden önce işgal edilen toprakların kurtulması daha önemlidir. Bu konuda uluslararası bütün aktörlerinde desteğini alarak ısrarcı olmak gerekir. Buradan bir sonuç alınabileceği kanaatindeyim. İsrail’in Mescid-i Aksa girişlerine önce elektronik denetleme cihazlarını yerleştirip,  sosyal ve siyasi baskının ardından bundan geri adım atması örnek verilebilir. Bu durum genelleştirildiğinde bir sonuç alınabileceğine inanıyorum. Beni sabırla dinlediğiniz için hepinize teşekkür ediyorum. </w:t>
      </w:r>
    </w:p>
    <w:p w:rsidR="009D2C38" w:rsidRDefault="009D2C38" w:rsidP="009D2C38">
      <w:pPr>
        <w:spacing w:line="360" w:lineRule="auto"/>
        <w:ind w:firstLine="720"/>
        <w:jc w:val="both"/>
        <w:rPr>
          <w:rFonts w:asciiTheme="majorBidi" w:hAnsiTheme="majorBidi" w:cstheme="majorBidi"/>
          <w:sz w:val="24"/>
          <w:szCs w:val="24"/>
        </w:rPr>
      </w:pPr>
      <w:r w:rsidRPr="000C5AC8">
        <w:rPr>
          <w:rFonts w:asciiTheme="majorBidi" w:hAnsiTheme="majorBidi" w:cstheme="majorBidi"/>
          <w:b/>
          <w:bCs/>
          <w:sz w:val="24"/>
          <w:szCs w:val="24"/>
        </w:rPr>
        <w:t>Soru1</w:t>
      </w:r>
      <w:r>
        <w:rPr>
          <w:rFonts w:asciiTheme="majorBidi" w:hAnsiTheme="majorBidi" w:cstheme="majorBidi"/>
          <w:sz w:val="24"/>
          <w:szCs w:val="24"/>
        </w:rPr>
        <w:t>:İki sorum olacak. Birincisi 1948 başlayan ilk Arap İsrail savaşında, Filistin toprakları Ürdün, Mısır ve İsrail arasında paylaştırıldı. Doğu Kudüs 1967 Haziran savaşına kadar Ürdün’ün işgali altında olduğu halde biz Ürdün’ü bir şekilde Filistin devletinin kurulması önünde bir engel olarak yerine sürekli İsrail’i gördük. Niçin? İkinci sorum 13 Eylül 1993’teki Oslp mutabakatının güvenlik bölümünün bir maddesinde, “bu anlaşma yürürlüğe girdikten sonra üç ay içerisinde yarı özerk Filistin yönetimi İsrail karşıtı örgütlerin tüm isim listesini ve onların harp araç ve gereçlerin İsrail makamlarına bildirmekle mecburdur. Siz Oslo mutabakatını alkışlıyor musunuz?</w:t>
      </w:r>
    </w:p>
    <w:p w:rsidR="009D2C38" w:rsidRDefault="009D2C38" w:rsidP="009D2C38">
      <w:pPr>
        <w:spacing w:line="360" w:lineRule="auto"/>
        <w:ind w:firstLine="720"/>
        <w:jc w:val="both"/>
        <w:rPr>
          <w:rFonts w:asciiTheme="majorBidi" w:hAnsiTheme="majorBidi" w:cstheme="majorBidi"/>
          <w:sz w:val="24"/>
          <w:szCs w:val="24"/>
        </w:rPr>
      </w:pPr>
      <w:r w:rsidRPr="00927C4C">
        <w:rPr>
          <w:rFonts w:asciiTheme="majorBidi" w:hAnsiTheme="majorBidi" w:cstheme="majorBidi"/>
          <w:b/>
          <w:bCs/>
          <w:sz w:val="24"/>
          <w:szCs w:val="24"/>
        </w:rPr>
        <w:t>Cevap1</w:t>
      </w:r>
      <w:r>
        <w:rPr>
          <w:rFonts w:asciiTheme="majorBidi" w:hAnsiTheme="majorBidi" w:cstheme="majorBidi"/>
          <w:sz w:val="24"/>
          <w:szCs w:val="24"/>
        </w:rPr>
        <w:t xml:space="preserve">: 1948’den sonra Ürdün, Suriye, Mısır, Lübnan ile İsrail arasında ateşkes imzalandı. Soruda Ürdün’ün Filistin devleti önündeki engel olmasına işaret ediliyor. Eğer Ürdün Gazze ve Doğu Kudüs’te Filistin devleti kurulmasına taraf olursa İsrail hemen savaş ilan edeceğini söylüyor. İsrail bu tutumunda Amerika, İngiltere ve </w:t>
      </w:r>
      <w:r>
        <w:rPr>
          <w:rFonts w:asciiTheme="majorBidi" w:hAnsiTheme="majorBidi" w:cstheme="majorBidi"/>
          <w:sz w:val="24"/>
          <w:szCs w:val="24"/>
        </w:rPr>
        <w:lastRenderedPageBreak/>
        <w:t xml:space="preserve">Fransa gibi devletler tarafından destek görmektedir. Daha önce de işaret ettiğim gibi Siyonist düşüncenin temelinde Filistin topraklarının tamamıyla kendilerine ait olduğu düşüncesi vardır. Onlar bir karış toprağı paylaşma niyetinde değildirler. Onlara göre Filistin’de Filistinlilerin hakkı yoktur. Filistin meselesinde asıl sorun buradadır. Siyonist yapı kesinlikle Birleşmiş milletlerin herhangi bir kararını uygulamamıştır. İsrail Batı Şeria’da bir devlet kurulmasına izin vermek niyetinde değildir. Oslo mutabakatına gelince kesinlikle bunu onaylamıyorum. Hiçbir Filistinlinin de bunu onaylayacağını zannetmiyorum. Bu anlaşma Batı Şeria’da Yahudi yerleşimi için bir şemsiye görevi yapmıştır. Anlaşmadan önce 70 bin olan Yahudi yerleşimci sayısı 150 bine ulaşmıştır. Böyle bir durumu kabul etmem mümkün değildir. </w:t>
      </w:r>
    </w:p>
    <w:p w:rsidR="009D2C38" w:rsidRDefault="009D2C38" w:rsidP="009D2C38">
      <w:pPr>
        <w:spacing w:line="360" w:lineRule="auto"/>
        <w:ind w:firstLine="720"/>
        <w:jc w:val="both"/>
        <w:rPr>
          <w:rFonts w:asciiTheme="majorBidi" w:hAnsiTheme="majorBidi" w:cstheme="majorBidi"/>
          <w:sz w:val="24"/>
          <w:szCs w:val="24"/>
        </w:rPr>
      </w:pPr>
      <w:r w:rsidRPr="00EB5B62">
        <w:rPr>
          <w:rFonts w:asciiTheme="majorBidi" w:hAnsiTheme="majorBidi" w:cstheme="majorBidi"/>
          <w:b/>
          <w:bCs/>
          <w:sz w:val="24"/>
          <w:szCs w:val="24"/>
        </w:rPr>
        <w:t>Soru2</w:t>
      </w:r>
      <w:r>
        <w:rPr>
          <w:rFonts w:asciiTheme="majorBidi" w:hAnsiTheme="majorBidi" w:cstheme="majorBidi"/>
          <w:sz w:val="24"/>
          <w:szCs w:val="24"/>
        </w:rPr>
        <w:t>: Bölgemiz oldukça karmaşık bir zaman diliminden geçiyor. Bölgedeki duruma bakıldığında İslami hareketi temsil eden siyaset yapılarının bazılarının iktidarda bazılarının da muhalefet konumunda oldukları biliniyor. Yeni bölgesel düzenin teşekkül etmesi aşamasında İslami hareketi temsil eden yapılara ne tavsiye edersiniz.</w:t>
      </w:r>
    </w:p>
    <w:p w:rsidR="009D2C38" w:rsidRDefault="009D2C38" w:rsidP="009D2C38">
      <w:pPr>
        <w:spacing w:line="360" w:lineRule="auto"/>
        <w:ind w:firstLine="720"/>
        <w:jc w:val="both"/>
        <w:rPr>
          <w:rFonts w:asciiTheme="majorBidi" w:hAnsiTheme="majorBidi" w:cstheme="majorBidi"/>
          <w:sz w:val="24"/>
          <w:szCs w:val="24"/>
        </w:rPr>
      </w:pPr>
      <w:r w:rsidRPr="00EB5B62">
        <w:rPr>
          <w:rFonts w:asciiTheme="majorBidi" w:hAnsiTheme="majorBidi" w:cstheme="majorBidi"/>
          <w:b/>
          <w:bCs/>
          <w:sz w:val="24"/>
          <w:szCs w:val="24"/>
        </w:rPr>
        <w:t>Cevap2</w:t>
      </w:r>
      <w:r>
        <w:rPr>
          <w:rFonts w:asciiTheme="majorBidi" w:hAnsiTheme="majorBidi" w:cstheme="majorBidi"/>
          <w:sz w:val="24"/>
          <w:szCs w:val="24"/>
        </w:rPr>
        <w:t>: İslami hareket olarak adlandırılan yapılar bu süreçte daha etkin rol oynayabilirler. İslami hareketler daha geniş bir perspektiften bakarak milli bir proje geliştirerek kapsayıcı bir söylem geliştirmeleri gerekir. Nüfusun kahir çoğunluğu Müslüman olan ülkelerdeki bu hareketlerin toplumun bütün kesimlerini kucaklayıcı, bununla da kalmayıp bölgesel sorunlara çözüm olacak bir siyaset üretmeleri elzemdir.</w:t>
      </w:r>
    </w:p>
    <w:p w:rsidR="009D2C38" w:rsidRDefault="009D2C38" w:rsidP="009D2C38">
      <w:pPr>
        <w:spacing w:line="360" w:lineRule="auto"/>
        <w:ind w:firstLine="720"/>
        <w:jc w:val="both"/>
        <w:rPr>
          <w:rFonts w:asciiTheme="majorBidi" w:hAnsiTheme="majorBidi" w:cstheme="majorBidi"/>
          <w:sz w:val="24"/>
          <w:szCs w:val="24"/>
        </w:rPr>
      </w:pPr>
      <w:r w:rsidRPr="00EB5B62">
        <w:rPr>
          <w:rFonts w:asciiTheme="majorBidi" w:hAnsiTheme="majorBidi" w:cstheme="majorBidi"/>
          <w:b/>
          <w:bCs/>
          <w:sz w:val="24"/>
          <w:szCs w:val="24"/>
        </w:rPr>
        <w:t>Soru3</w:t>
      </w:r>
      <w:r>
        <w:rPr>
          <w:rFonts w:asciiTheme="majorBidi" w:hAnsiTheme="majorBidi" w:cstheme="majorBidi"/>
          <w:sz w:val="24"/>
          <w:szCs w:val="24"/>
        </w:rPr>
        <w:t>: Filistin’e gittiğimizde oradaki Müslümanlarla Hristiyanların ciddi bir işbirliği içinde olduklarını görüyoruz. Hristiyanlarda buradaki işgalden rahatsızlarını açık bir dille ifade ediyorlar. Neden Avrupa ülkeleri ve ABD bu soruna yeterince destek vermiyor. Siz bunu nasıl yorumluyorsunuz?</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Cevap3:</w:t>
      </w:r>
      <w:r>
        <w:rPr>
          <w:rFonts w:asciiTheme="majorBidi" w:hAnsiTheme="majorBidi" w:cstheme="majorBidi"/>
          <w:sz w:val="24"/>
          <w:szCs w:val="24"/>
        </w:rPr>
        <w:t xml:space="preserve"> Hristiyan ülkelere göre sorun siyasidir. Tarihe dönüldüğünde, o topraklarda Yahudi devletini kuran ülke İngiltere’dir. Siyonist devlet projesi İngiltere tarafından 1840 yılında yürürlüğe sokulmuştur. Avrupa ülkelerinin tutumundan öte asıl sorun kilisenin tavrıdır. Yakın zamana kadar uluslararası konumu itibariyle Kudüs ortak bir şehir olarak ediliyordu. Bu kabulden Vatikan, Rus, Yunan Kiliselerini geri adım attı. Kudüs konusunda Batılı ülkelerin geri adım atmasında Yahudi lobisinin bu ülkelerdeki gücü önemlidir. Öyle ki Trump’ın var olan bütün siyasi anlaşmaları alt üst eden Kudüs’ün İsrail başkenti olarak tanınmasına yönelik adımlarına hiçbir Avrupa </w:t>
      </w:r>
      <w:r>
        <w:rPr>
          <w:rFonts w:asciiTheme="majorBidi" w:hAnsiTheme="majorBidi" w:cstheme="majorBidi"/>
          <w:sz w:val="24"/>
          <w:szCs w:val="24"/>
        </w:rPr>
        <w:lastRenderedPageBreak/>
        <w:t xml:space="preserve">ülkesi ses çıkarmamıştır. Hristiyan kiliselerin de bu konuda sessiz kalması çok manidardır. </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Soru4</w:t>
      </w:r>
      <w:r>
        <w:rPr>
          <w:rFonts w:asciiTheme="majorBidi" w:hAnsiTheme="majorBidi" w:cstheme="majorBidi"/>
          <w:sz w:val="24"/>
          <w:szCs w:val="24"/>
        </w:rPr>
        <w:t>: Filistin’in haklı davasında Türk halkının devletiyle beraber sizin yanınızda olduğunu belirtmek istiyorum. Tarihte gördüğümüz şekliyle Osmanlı devletinden ayrılıp kendi toprakları üzerinde Ortadoğu ve Balkanlardaki birçok devletin istikrara bir türlü ulaşamadığı ve iç karışıklıklar ve kaoslar yaşadıklarını ve güçsüz olduklarını görüyoruz. Son onbeş yıldır Türkiye’nin özellikle Ortadoğu’daki tüm devletlere hatta balkanlardaki devletlere sahip çıktığını destek olduğunu görüyoruz. Bu bağlama Ortadoğu’da yaşanan bu kaosun ardından istikrara ve huzura kavuşması için Türkiye’nin rolü nedir.</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Cevap4: Benim için oldukça zor bir soru. Arapça’da şöyle bir atasözü vardır: </w:t>
      </w:r>
      <w:r w:rsidRPr="00AA61B8">
        <w:rPr>
          <w:rFonts w:asciiTheme="majorBidi" w:hAnsiTheme="majorBidi" w:cstheme="majorBidi"/>
          <w:i/>
          <w:iCs/>
          <w:sz w:val="24"/>
          <w:szCs w:val="24"/>
        </w:rPr>
        <w:t>Mekke halkı Mekke’nin sokaklarını daha iyi bilir</w:t>
      </w:r>
      <w:r>
        <w:rPr>
          <w:rFonts w:asciiTheme="majorBidi" w:hAnsiTheme="majorBidi" w:cstheme="majorBidi"/>
          <w:sz w:val="24"/>
          <w:szCs w:val="24"/>
        </w:rPr>
        <w:t xml:space="preserve">. Türkiye bölgede nasıl davranması gerektiğini herkesten daha iyi bilir. Bana göre Türkiye’nin öncelikle Suriye sorununu çözmesi gerekir. Suriye sorunu çözüldükten sonra Türkiye bölgede ve Balkanlarda daha etkin bir rol oynayacaktır. </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Soru5: Filistinli gruplarla ne zaman konuşsak her biri uzlaşma konusunda olumlu cümleler kuruyorlar, bir araya gelmekten uzlaşmaktan bahsediyorlar. Ama bu bir türlü gerçekleşmiyor. ABD başta olmak üzere dışardan etki eden unsurlar hemen hemen hepsini tehdit ettiği halde bu birlik bir türlü neden sağlanamıyor?</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Cevap5: Bana göre Filistin davasında, gruplar arasında esas olarak bölünmenin sebebi siyasidir. Bir taraf çözüm siyasi diyalog yoluyla, Oslo gibi var olan uluslararası anlaşmalar çerçevesinde çözüleceğini düşünüyor. Diğer bir taraf ise diyaloğun çözüm olmadığını, bunun yolunun direniş ve intifada olduğuna inanıyor. İhtilafın esası buradan kaynaklanıyor. Burada Filistin devletinin kurulmasından ve işgal edilen toprakların geri alınmasından da öncelikli sorun, Yahudi yerleşimci sorunudur. Uluslararası kamuoyu hem işgalin hem de yerleşim meselesinin çözülmesini istiyor. Filistin halkının direniş dışında bir yolla hakkını alması mümkün değildir. Bunu yaparken de uluslararası güçlerin İsrail’e baskı kurmasını sağlayacak yolların aranması gerekir.</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Soru6</w:t>
      </w:r>
      <w:r>
        <w:rPr>
          <w:rFonts w:asciiTheme="majorBidi" w:hAnsiTheme="majorBidi" w:cstheme="majorBidi"/>
          <w:sz w:val="24"/>
          <w:szCs w:val="24"/>
        </w:rPr>
        <w:t xml:space="preserve">: Bir ilahiyatçı olarak İsrail-Filistin meselesi ne kadar dini ne kadar siyasi olduğunu merak ediyorum. Bu meselede dinin ağırlığı nedir. Müslümanlarla Yahudiler </w:t>
      </w:r>
      <w:r>
        <w:rPr>
          <w:rFonts w:asciiTheme="majorBidi" w:hAnsiTheme="majorBidi" w:cstheme="majorBidi"/>
          <w:sz w:val="24"/>
          <w:szCs w:val="24"/>
        </w:rPr>
        <w:lastRenderedPageBreak/>
        <w:t>arasındaki tarihsel kamplaşma, ayrılık bugüne ne kadar yansıyor. Bu konuda Ku’an-ı Kerim’in bize gösterdiği hedef aslında İsrâ Suresinde (İsra:1) etrafı mübarek kılınan bir beldeden bahseder. Eğer bu mübarek kılınması edebiyyen devam edecekse orada üç dinin barışık olarak yaşamasıyla sağlanabilecek bir durumdur. Onun için, tek devletli bir çözüm mü yoksa iki devletli bir çözüm mü tartışmasında bu ayetten hareketle bana göre tek devletli bir çözüm daha uygundur. Hz. Peygamberin Medine’de Müslüman, Yahudi ve Hristiyanlar arasında yaptığı Medine Vesikası’nın da bir model olarak kullanılabileceğini düşünenlerdenim. Dolayısıyla 1947, 1967 sınırları tartışması hala bir sınır meselesi, coğrafî bir mesele mi; yoksa daha derin teolojik mesele midir? Sizce çözüm tek devletli bir çözüm mü yoksa iki devletli bir çözüm müdür?</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Cevap6</w:t>
      </w:r>
      <w:r>
        <w:rPr>
          <w:rFonts w:asciiTheme="majorBidi" w:hAnsiTheme="majorBidi" w:cstheme="majorBidi"/>
          <w:sz w:val="24"/>
          <w:szCs w:val="24"/>
        </w:rPr>
        <w:t>: Müslümanlar, genel anlamda Filistin’de yaşanan mücadelenin Müslümanların işgalci Yahudilere karşı yapıldığını düşünür. Bu yaşanan çatışmanın dini olmadığını gösterir. Yahudiler gelip insanları, toprakların, yurtlarından evlerinden uzaklaştırdılar. Bunu her kim yapsa aynı mücadele yapılırdı. Müslümanların Kudüs’teki hakkına gelince bu İslam dini tarafında da desteklenen bir durumdur. Aynı şekilde İslam dünyası da bunun siyasi ve coğrafi olarak öneminin farkındadır. Biz İslam’ın bir din savaşına giriştiğini söylemiyoruz. İslam’daki fetihler ve cihadda bir din savaşı değildir. Bu mücadeleyi, karşılaşılan siyasi ve askeri engelleri bertaraf etmek olarak anlayabiliriz. Hatta 11. Yüzyılda Filistin topraklarında yaşanan Haçlı savaşları olarak adlandırılan savaşları, bizim klasik kaynaklarımızda bu şekilde adlandırılmaz. Bu adlandırma daha çok Batı merkezlidir. İki devletli çözüm meselesine gelince, ben öncelikle Filistin’in özgürleştirilmesine inanıyordum. Filistin’de bir devlet etrafında Müslüman, Yahudi ve Hristiyan’ın bir arada yaşayabileceğini söylemeden önce Yahudilerin oraya sonradan gelen işgalciler olduklarını itiraf etmeleri gerekir. Bir bölgenin demografik yapısını değiştirerek sömürge kurmak uluslararası kanunlara göre de suçtur. Bir dönem bütün din mensuplarının orada bir çatı altında barış içinde yaşayabileceklerine inanıyordum. Bir zaman sonra bu düşüncemden vazgeçtim. Çünkü ben karşı tarafın varlığını kabul ederken, o beni tanımadı, eşitliği kabul etmedi. Bu gün için tek çatı altında bütün tarafların eşit şekilde yaşayacağı bir yapının kurulması mümkün değildir.</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Soru7</w:t>
      </w:r>
      <w:r>
        <w:rPr>
          <w:rFonts w:asciiTheme="majorBidi" w:hAnsiTheme="majorBidi" w:cstheme="majorBidi"/>
          <w:sz w:val="24"/>
          <w:szCs w:val="24"/>
        </w:rPr>
        <w:t xml:space="preserve">: Bildiğiniz gibi, Kudüs’ün Amerika tarafından sözde başkent ilan edilmesinden sonra, Trump’ın barışa en yakın noktada olunduğuna dair iddiası var. Bu konudaki değerlendirmeniz nedir. Yine aynı şekilde Amerika’nın Suud’da Birleşik </w:t>
      </w:r>
      <w:r>
        <w:rPr>
          <w:rFonts w:asciiTheme="majorBidi" w:hAnsiTheme="majorBidi" w:cstheme="majorBidi"/>
          <w:sz w:val="24"/>
          <w:szCs w:val="24"/>
        </w:rPr>
        <w:lastRenderedPageBreak/>
        <w:t>Arap Emirlikleri, Mısır ve Bahreyn’le beraber bir küre etrafında verdikleri pozun Türkiye açısından değerlendirmesini yapar mısınız? Bahsedilen ülkelerin Filistin’e bakışını özetler misiniz?</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Cevap7</w:t>
      </w:r>
      <w:r>
        <w:rPr>
          <w:rFonts w:asciiTheme="majorBidi" w:hAnsiTheme="majorBidi" w:cstheme="majorBidi"/>
          <w:sz w:val="24"/>
          <w:szCs w:val="24"/>
        </w:rPr>
        <w:t>: Arap kamuoyunda Türkiye’nin tutumu büyük bir takdirle karşılanmaktadır. Aslında sayılan ülkelerin hepsi Trump’ın kararına karşı olduklarını söylediler. İlan edilen tutumlarında İslam İşbirliği Teşkilatı ve Türkiye’nin tutumunun yanında olduklarını söylüyor. Trump’ın kararı uluslarararası kamuoyu tarafından reddedilmiştir. Trump’ın barışa yakınız ifadesi de oldukça komik bir beyandır.</w:t>
      </w:r>
    </w:p>
    <w:p w:rsidR="009D2C38" w:rsidRDefault="009D2C38" w:rsidP="009D2C3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Soru8: Birinci bölümle alakalı bir şey eklemek istiyorum. Küreselleşmenin ve Nato’nun içinde ayrışmalardan bahsedildi. Dünyada ekonomiler globalleşiyor,  politikalar da ulusallaşıyor. Convertibl paranın sahibi Amerika globalleşmeyi desteklerken, ulusal politikaları da Rusya destekliyor. Bu bir paradoks. Bu paradoks ilerleyen süreç içerisinde yönetilebilir mi? </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Cevap8</w:t>
      </w:r>
      <w:r>
        <w:rPr>
          <w:rFonts w:asciiTheme="majorBidi" w:hAnsiTheme="majorBidi" w:cstheme="majorBidi"/>
          <w:sz w:val="24"/>
          <w:szCs w:val="24"/>
        </w:rPr>
        <w:t>: Globalleşme 2008’de bir darbe yedi. Küreselleşmenin getirdiği projelerin birçoğu başarısız oldu. Amerika’nın desteği sürmese bugün küreselleşme biterdi. Uluslararası düzeyde ihtilaflar devam ediyor. Küreselleşmenin ötesinde ülkeler kendi içinde dahi bölünmeler yaşıyor. İç çatışmalar her zamankinden daha şiddetli devam ediyor. Bu karışıklık siyasi ve ekonomik boyutta devam ediyor. Bu karmaşa biraz daha devam edecek gibi.</w:t>
      </w:r>
    </w:p>
    <w:p w:rsidR="009D2C38"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Soru9</w:t>
      </w:r>
      <w:r>
        <w:rPr>
          <w:rFonts w:asciiTheme="majorBidi" w:hAnsiTheme="majorBidi" w:cstheme="majorBidi"/>
          <w:sz w:val="24"/>
          <w:szCs w:val="24"/>
        </w:rPr>
        <w:t>: Filistin halkının mücadelesiyle ilgili bir soru sormak istiyorum. Bir milletin mücadelesi, bağımsızlık çabasında milli duygular kadar ekonomik olarak da güçlü bir yapıya sahip olması gerektiğine inanıyorum. Filistin’e gittiğinizde İsrail’le Filistin tarafı arasındaki fark görülür. Filistin tarafı kaderine terkedilmiş, ekonomik olarak oldukça zayıf durumdadır. Filistin ekonomisinin güçlendirilmesi konusunda mevcut yönetimin bir projesi var mı? Sadece dışarıdan gelen yardımlarla mı mücadeleyi sürdürmeyi düşünüyorlar?</w:t>
      </w:r>
    </w:p>
    <w:p w:rsidR="009D2C38" w:rsidRPr="00BB0AD6" w:rsidRDefault="009D2C38" w:rsidP="009D2C38">
      <w:pPr>
        <w:spacing w:line="360" w:lineRule="auto"/>
        <w:ind w:firstLine="720"/>
        <w:jc w:val="both"/>
        <w:rPr>
          <w:rFonts w:asciiTheme="majorBidi" w:hAnsiTheme="majorBidi" w:cstheme="majorBidi"/>
          <w:sz w:val="24"/>
          <w:szCs w:val="24"/>
        </w:rPr>
      </w:pPr>
      <w:r w:rsidRPr="009D2C38">
        <w:rPr>
          <w:rFonts w:asciiTheme="majorBidi" w:hAnsiTheme="majorBidi" w:cstheme="majorBidi"/>
          <w:b/>
          <w:bCs/>
          <w:sz w:val="24"/>
          <w:szCs w:val="24"/>
        </w:rPr>
        <w:t>Cevap9</w:t>
      </w:r>
      <w:r>
        <w:rPr>
          <w:rFonts w:asciiTheme="majorBidi" w:hAnsiTheme="majorBidi" w:cstheme="majorBidi"/>
          <w:sz w:val="24"/>
          <w:szCs w:val="24"/>
        </w:rPr>
        <w:t xml:space="preserve">: Filistin sorunun kökten çözümü herkesin arzusudur. Filistin direnişi için özellikle Türkiye, İran ve Arap ülkelerin verdikleri destekler önemlidir. Ama asıl sorun işgal altındaki bir ülkenin olduğudur. Direniş sürüyor, fakat karşıdaki güçlü yapıyla mücadele etmenin zorluğu da ortadadır. Düşünün, inşaat yaparken bir kat ruhsatı bile almanın ne kadar zor olduğu bir güçlük içerisindesiniz. İşgal altında atılacak </w:t>
      </w:r>
      <w:r>
        <w:rPr>
          <w:rFonts w:asciiTheme="majorBidi" w:hAnsiTheme="majorBidi" w:cstheme="majorBidi"/>
          <w:sz w:val="24"/>
          <w:szCs w:val="24"/>
        </w:rPr>
        <w:lastRenderedPageBreak/>
        <w:t xml:space="preserve">ekonomik adımların ne kadar zor olduğu bilinmektedir. Bütün destek çabaları önemlidir. Fakat hiçbir zaman esas hedef olan Filistin’in özgürleşmesi idealinden uzaklaşmamalıyız. </w:t>
      </w:r>
    </w:p>
    <w:p w:rsidR="009D2C38" w:rsidRDefault="009D2C38" w:rsidP="009D2C38">
      <w:pPr>
        <w:spacing w:line="360" w:lineRule="auto"/>
        <w:ind w:firstLine="720"/>
        <w:jc w:val="both"/>
        <w:rPr>
          <w:rFonts w:asciiTheme="majorBidi" w:hAnsiTheme="majorBidi" w:cstheme="majorBidi"/>
          <w:sz w:val="24"/>
          <w:szCs w:val="24"/>
        </w:rPr>
      </w:pPr>
    </w:p>
    <w:p w:rsidR="009D2C38" w:rsidRPr="00761730" w:rsidRDefault="009D2C38" w:rsidP="009D2C38">
      <w:pPr>
        <w:spacing w:line="360" w:lineRule="auto"/>
        <w:ind w:firstLine="720"/>
        <w:jc w:val="both"/>
        <w:rPr>
          <w:rFonts w:asciiTheme="majorBidi" w:hAnsiTheme="majorBidi" w:cstheme="majorBidi"/>
          <w:sz w:val="24"/>
          <w:szCs w:val="24"/>
          <w:rtl/>
        </w:rPr>
      </w:pPr>
    </w:p>
    <w:p w:rsidR="00A46876" w:rsidRDefault="00A46876" w:rsidP="009D2C38">
      <w:pPr>
        <w:spacing w:line="360" w:lineRule="auto"/>
        <w:ind w:firstLine="720"/>
      </w:pPr>
    </w:p>
    <w:sectPr w:rsidR="00A46876" w:rsidSect="002929D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F0" w:rsidRDefault="00B730F0" w:rsidP="009D2C38">
      <w:pPr>
        <w:spacing w:after="0" w:line="240" w:lineRule="auto"/>
      </w:pPr>
      <w:r>
        <w:separator/>
      </w:r>
    </w:p>
  </w:endnote>
  <w:endnote w:type="continuationSeparator" w:id="0">
    <w:p w:rsidR="00B730F0" w:rsidRDefault="00B730F0" w:rsidP="009D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F0" w:rsidRDefault="00B730F0" w:rsidP="009D2C38">
      <w:pPr>
        <w:spacing w:after="0" w:line="240" w:lineRule="auto"/>
      </w:pPr>
      <w:r>
        <w:separator/>
      </w:r>
    </w:p>
  </w:footnote>
  <w:footnote w:type="continuationSeparator" w:id="0">
    <w:p w:rsidR="00B730F0" w:rsidRDefault="00B730F0" w:rsidP="009D2C38">
      <w:pPr>
        <w:spacing w:after="0" w:line="240" w:lineRule="auto"/>
      </w:pPr>
      <w:r>
        <w:continuationSeparator/>
      </w:r>
    </w:p>
  </w:footnote>
  <w:footnote w:id="1">
    <w:p w:rsidR="009D2C38" w:rsidRDefault="009D2C38">
      <w:pPr>
        <w:pStyle w:val="DipnotMetni"/>
      </w:pPr>
      <w:r>
        <w:rPr>
          <w:rStyle w:val="DipnotBavurusu"/>
        </w:rPr>
        <w:footnoteRef/>
      </w:r>
      <w:r>
        <w:t xml:space="preserve">Konuşma metni, Yaşar Daşkıran tarafından Türkçeye çevrilmiştir.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F8"/>
    <w:rsid w:val="00181CF8"/>
    <w:rsid w:val="009D2C38"/>
    <w:rsid w:val="00A46876"/>
    <w:rsid w:val="00B73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724E"/>
  <w15:chartTrackingRefBased/>
  <w15:docId w15:val="{8BEC9534-370F-4AE5-9AD7-CDBE1CC4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38"/>
    <w:pPr>
      <w:spacing w:after="200" w:line="276" w:lineRule="auto"/>
    </w:pPr>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D2C38"/>
    <w:rPr>
      <w:sz w:val="16"/>
      <w:szCs w:val="16"/>
    </w:rPr>
  </w:style>
  <w:style w:type="paragraph" w:styleId="AklamaMetni">
    <w:name w:val="annotation text"/>
    <w:basedOn w:val="Normal"/>
    <w:link w:val="AklamaMetniChar"/>
    <w:uiPriority w:val="99"/>
    <w:semiHidden/>
    <w:unhideWhenUsed/>
    <w:rsid w:val="009D2C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2C38"/>
    <w:rPr>
      <w:rFonts w:eastAsiaTheme="minorEastAsia"/>
      <w:sz w:val="20"/>
      <w:szCs w:val="20"/>
      <w:lang w:val="tr-TR" w:eastAsia="tr-TR"/>
    </w:rPr>
  </w:style>
  <w:style w:type="paragraph" w:styleId="BalonMetni">
    <w:name w:val="Balloon Text"/>
    <w:basedOn w:val="Normal"/>
    <w:link w:val="BalonMetniChar"/>
    <w:uiPriority w:val="99"/>
    <w:semiHidden/>
    <w:unhideWhenUsed/>
    <w:rsid w:val="009D2C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C38"/>
    <w:rPr>
      <w:rFonts w:ascii="Segoe UI" w:eastAsiaTheme="minorEastAsia" w:hAnsi="Segoe UI" w:cs="Segoe UI"/>
      <w:sz w:val="18"/>
      <w:szCs w:val="18"/>
      <w:lang w:val="tr-TR" w:eastAsia="tr-TR"/>
    </w:rPr>
  </w:style>
  <w:style w:type="paragraph" w:styleId="DipnotMetni">
    <w:name w:val="footnote text"/>
    <w:basedOn w:val="Normal"/>
    <w:link w:val="DipnotMetniChar"/>
    <w:uiPriority w:val="99"/>
    <w:semiHidden/>
    <w:unhideWhenUsed/>
    <w:rsid w:val="009D2C3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D2C38"/>
    <w:rPr>
      <w:rFonts w:eastAsiaTheme="minorEastAsia"/>
      <w:sz w:val="20"/>
      <w:szCs w:val="20"/>
      <w:lang w:val="tr-TR" w:eastAsia="tr-TR"/>
    </w:rPr>
  </w:style>
  <w:style w:type="character" w:styleId="DipnotBavurusu">
    <w:name w:val="footnote reference"/>
    <w:basedOn w:val="VarsaylanParagrafYazTipi"/>
    <w:uiPriority w:val="99"/>
    <w:semiHidden/>
    <w:unhideWhenUsed/>
    <w:rsid w:val="009D2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B59F-5460-4F1B-949D-C125D2E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4215</Words>
  <Characters>24030</Characters>
  <Application>Microsoft Office Word</Application>
  <DocSecurity>0</DocSecurity>
  <Lines>200</Lines>
  <Paragraphs>56</Paragraphs>
  <ScaleCrop>false</ScaleCrop>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2020-03-21T18:19:00Z</dcterms:created>
  <dcterms:modified xsi:type="dcterms:W3CDTF">2020-03-21T18:23:00Z</dcterms:modified>
</cp:coreProperties>
</file>